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0EE0D" w14:textId="4C07EC05" w:rsidR="00296245" w:rsidRPr="00001A19" w:rsidRDefault="00DD6EEB" w:rsidP="00296245">
      <w:pPr>
        <w:spacing w:after="0" w:line="240" w:lineRule="auto"/>
        <w:rPr>
          <w:rFonts w:ascii="Times New Roman" w:eastAsia="Times New Roman" w:hAnsi="Times New Roman" w:cs="Times New Roman"/>
          <w:sz w:val="24"/>
          <w:szCs w:val="24"/>
        </w:rPr>
      </w:pPr>
      <w:r w:rsidRPr="00001A19">
        <w:rPr>
          <w:rFonts w:ascii="Times New Roman" w:eastAsia="Times New Roman" w:hAnsi="Times New Roman" w:cs="Times New Roman"/>
          <w:sz w:val="24"/>
          <w:szCs w:val="24"/>
        </w:rPr>
        <w:t>Sharde Dennis</w:t>
      </w:r>
    </w:p>
    <w:p w14:paraId="70E96EEB" w14:textId="1546486D" w:rsidR="00296245" w:rsidRPr="00001A19" w:rsidRDefault="00DD6EEB" w:rsidP="00296245">
      <w:pPr>
        <w:spacing w:after="0" w:line="240" w:lineRule="auto"/>
        <w:rPr>
          <w:rFonts w:ascii="Times New Roman" w:eastAsia="Times New Roman" w:hAnsi="Times New Roman" w:cs="Times New Roman"/>
          <w:sz w:val="24"/>
          <w:szCs w:val="24"/>
        </w:rPr>
      </w:pPr>
      <w:r w:rsidRPr="00001A19">
        <w:rPr>
          <w:rFonts w:ascii="Times New Roman" w:eastAsia="Times New Roman" w:hAnsi="Times New Roman" w:cs="Times New Roman"/>
          <w:sz w:val="24"/>
          <w:szCs w:val="24"/>
        </w:rPr>
        <w:t>11/19</w:t>
      </w:r>
      <w:r w:rsidR="00296245" w:rsidRPr="00001A19">
        <w:rPr>
          <w:rFonts w:ascii="Times New Roman" w:eastAsia="Times New Roman" w:hAnsi="Times New Roman" w:cs="Times New Roman"/>
          <w:sz w:val="24"/>
          <w:szCs w:val="24"/>
        </w:rPr>
        <w:t>/11</w:t>
      </w:r>
    </w:p>
    <w:p w14:paraId="46511380" w14:textId="77777777" w:rsidR="00296245" w:rsidRPr="00001A19" w:rsidRDefault="00296245" w:rsidP="00296245">
      <w:pPr>
        <w:spacing w:after="0" w:line="240" w:lineRule="auto"/>
        <w:rPr>
          <w:rFonts w:ascii="Times New Roman" w:eastAsia="Times New Roman" w:hAnsi="Times New Roman" w:cs="Times New Roman"/>
          <w:sz w:val="24"/>
          <w:szCs w:val="24"/>
        </w:rPr>
      </w:pPr>
      <w:r w:rsidRPr="00001A19">
        <w:rPr>
          <w:rFonts w:ascii="Times New Roman" w:eastAsia="Times New Roman" w:hAnsi="Times New Roman" w:cs="Times New Roman"/>
          <w:sz w:val="24"/>
          <w:szCs w:val="24"/>
        </w:rPr>
        <w:t>Dr. Thieman</w:t>
      </w:r>
    </w:p>
    <w:p w14:paraId="2F65DF28" w14:textId="77777777" w:rsidR="00296245" w:rsidRPr="00001A19" w:rsidRDefault="00296245" w:rsidP="00296245">
      <w:pPr>
        <w:spacing w:after="0" w:line="240" w:lineRule="auto"/>
        <w:rPr>
          <w:rFonts w:ascii="Times New Roman" w:eastAsia="Times New Roman" w:hAnsi="Times New Roman" w:cs="Times New Roman"/>
          <w:sz w:val="24"/>
          <w:szCs w:val="24"/>
        </w:rPr>
      </w:pPr>
      <w:r w:rsidRPr="00001A19">
        <w:rPr>
          <w:rFonts w:ascii="Times New Roman" w:eastAsia="Times New Roman" w:hAnsi="Times New Roman" w:cs="Times New Roman"/>
          <w:sz w:val="24"/>
          <w:szCs w:val="24"/>
        </w:rPr>
        <w:t>Evaluating Assessments</w:t>
      </w:r>
    </w:p>
    <w:p w14:paraId="722ECA35" w14:textId="6ED579D9" w:rsidR="009E4328" w:rsidRPr="00001A19" w:rsidRDefault="00296245" w:rsidP="00296245">
      <w:pPr>
        <w:spacing w:after="0" w:line="240" w:lineRule="auto"/>
        <w:rPr>
          <w:rFonts w:ascii="Times New Roman" w:eastAsia="Times New Roman" w:hAnsi="Times New Roman" w:cs="Times New Roman"/>
          <w:sz w:val="24"/>
          <w:szCs w:val="24"/>
        </w:rPr>
      </w:pPr>
      <w:r w:rsidRPr="00001A19">
        <w:rPr>
          <w:rFonts w:ascii="Times New Roman" w:eastAsia="Times New Roman" w:hAnsi="Times New Roman" w:cs="Times New Roman"/>
          <w:sz w:val="24"/>
          <w:szCs w:val="24"/>
        </w:rPr>
        <w:br/>
      </w:r>
    </w:p>
    <w:p w14:paraId="369E62A6" w14:textId="5B576FEA" w:rsidR="009E4328" w:rsidRPr="00001A19" w:rsidRDefault="00083DFD" w:rsidP="00255474">
      <w:pPr>
        <w:spacing w:after="0" w:line="480" w:lineRule="auto"/>
        <w:rPr>
          <w:rFonts w:ascii="Times New Roman" w:eastAsia="Times New Roman" w:hAnsi="Times New Roman" w:cs="Times New Roman"/>
          <w:sz w:val="24"/>
          <w:szCs w:val="24"/>
        </w:rPr>
      </w:pPr>
      <w:r w:rsidRPr="00001A19">
        <w:rPr>
          <w:rFonts w:ascii="Times New Roman" w:eastAsia="Times New Roman" w:hAnsi="Times New Roman" w:cs="Times New Roman"/>
          <w:sz w:val="24"/>
          <w:szCs w:val="24"/>
        </w:rPr>
        <w:t xml:space="preserve">1. </w:t>
      </w:r>
      <w:r w:rsidR="00725521" w:rsidRPr="00001A19">
        <w:rPr>
          <w:rFonts w:ascii="Times New Roman" w:eastAsia="Times New Roman" w:hAnsi="Times New Roman" w:cs="Times New Roman"/>
          <w:sz w:val="24"/>
          <w:szCs w:val="24"/>
        </w:rPr>
        <w:t xml:space="preserve"> An a</w:t>
      </w:r>
      <w:r w:rsidR="00525170" w:rsidRPr="00001A19">
        <w:rPr>
          <w:rFonts w:ascii="Times New Roman" w:eastAsia="Times New Roman" w:hAnsi="Times New Roman" w:cs="Times New Roman"/>
          <w:sz w:val="24"/>
          <w:szCs w:val="24"/>
        </w:rPr>
        <w:t>uthentic assessment</w:t>
      </w:r>
      <w:r w:rsidR="00725521" w:rsidRPr="00001A19">
        <w:rPr>
          <w:rFonts w:ascii="Times New Roman" w:eastAsia="Times New Roman" w:hAnsi="Times New Roman" w:cs="Times New Roman"/>
          <w:sz w:val="24"/>
          <w:szCs w:val="24"/>
        </w:rPr>
        <w:t xml:space="preserve"> accommodates all learning abilities and styles, so that</w:t>
      </w:r>
      <w:r w:rsidR="00525170" w:rsidRPr="00001A19">
        <w:rPr>
          <w:rFonts w:ascii="Times New Roman" w:eastAsia="Times New Roman" w:hAnsi="Times New Roman" w:cs="Times New Roman"/>
          <w:sz w:val="24"/>
          <w:szCs w:val="24"/>
        </w:rPr>
        <w:t xml:space="preserve"> </w:t>
      </w:r>
      <w:r w:rsidR="00725521" w:rsidRPr="00001A19">
        <w:rPr>
          <w:rFonts w:ascii="Times New Roman" w:eastAsia="Times New Roman" w:hAnsi="Times New Roman" w:cs="Times New Roman"/>
          <w:sz w:val="24"/>
          <w:szCs w:val="24"/>
        </w:rPr>
        <w:t xml:space="preserve">students use their </w:t>
      </w:r>
      <w:r w:rsidR="00525170" w:rsidRPr="00001A19">
        <w:rPr>
          <w:rFonts w:ascii="Times New Roman" w:eastAsia="Times New Roman" w:hAnsi="Times New Roman" w:cs="Times New Roman"/>
          <w:sz w:val="24"/>
          <w:szCs w:val="24"/>
        </w:rPr>
        <w:t>a</w:t>
      </w:r>
      <w:r w:rsidR="009E4328" w:rsidRPr="00001A19">
        <w:rPr>
          <w:rFonts w:ascii="Times New Roman" w:eastAsia="Times New Roman" w:hAnsi="Times New Roman" w:cs="Times New Roman"/>
          <w:sz w:val="24"/>
          <w:szCs w:val="24"/>
        </w:rPr>
        <w:t>ctive learning</w:t>
      </w:r>
      <w:r w:rsidR="00DD6EEB" w:rsidRPr="00001A19">
        <w:rPr>
          <w:rFonts w:ascii="Times New Roman" w:eastAsia="Times New Roman" w:hAnsi="Times New Roman" w:cs="Times New Roman"/>
          <w:sz w:val="24"/>
          <w:szCs w:val="24"/>
        </w:rPr>
        <w:t xml:space="preserve"> to </w:t>
      </w:r>
      <w:r w:rsidRPr="00001A19">
        <w:rPr>
          <w:rFonts w:ascii="Times New Roman" w:eastAsia="Times New Roman" w:hAnsi="Times New Roman" w:cs="Times New Roman"/>
          <w:sz w:val="24"/>
          <w:szCs w:val="24"/>
        </w:rPr>
        <w:t>understand, interpret</w:t>
      </w:r>
      <w:r w:rsidR="00DD6EEB" w:rsidRPr="00001A19">
        <w:rPr>
          <w:rFonts w:ascii="Times New Roman" w:eastAsia="Times New Roman" w:hAnsi="Times New Roman" w:cs="Times New Roman"/>
          <w:sz w:val="24"/>
          <w:szCs w:val="24"/>
        </w:rPr>
        <w:t>, and apply what they have learned. Also, authent</w:t>
      </w:r>
      <w:r w:rsidRPr="00001A19">
        <w:rPr>
          <w:rFonts w:ascii="Times New Roman" w:eastAsia="Times New Roman" w:hAnsi="Times New Roman" w:cs="Times New Roman"/>
          <w:sz w:val="24"/>
          <w:szCs w:val="24"/>
        </w:rPr>
        <w:t>ic assessment should foster</w:t>
      </w:r>
      <w:r w:rsidR="00DD6EEB" w:rsidRPr="00001A19">
        <w:rPr>
          <w:rFonts w:ascii="Times New Roman" w:eastAsia="Times New Roman" w:hAnsi="Times New Roman" w:cs="Times New Roman"/>
          <w:sz w:val="24"/>
          <w:szCs w:val="24"/>
        </w:rPr>
        <w:t xml:space="preserve"> critical </w:t>
      </w:r>
      <w:r w:rsidRPr="00001A19">
        <w:rPr>
          <w:rFonts w:ascii="Times New Roman" w:eastAsia="Times New Roman" w:hAnsi="Times New Roman" w:cs="Times New Roman"/>
          <w:sz w:val="24"/>
          <w:szCs w:val="24"/>
        </w:rPr>
        <w:t>thinking skills that allow students</w:t>
      </w:r>
      <w:r w:rsidR="00725521" w:rsidRPr="00001A19">
        <w:rPr>
          <w:rFonts w:ascii="Times New Roman" w:eastAsia="Times New Roman" w:hAnsi="Times New Roman" w:cs="Times New Roman"/>
          <w:sz w:val="24"/>
          <w:szCs w:val="24"/>
        </w:rPr>
        <w:t xml:space="preserve"> be able to asses </w:t>
      </w:r>
      <w:r w:rsidR="00C6634C" w:rsidRPr="00001A19">
        <w:rPr>
          <w:rFonts w:ascii="Times New Roman" w:eastAsia="Times New Roman" w:hAnsi="Times New Roman" w:cs="Times New Roman"/>
          <w:sz w:val="24"/>
          <w:szCs w:val="24"/>
        </w:rPr>
        <w:t>difficult</w:t>
      </w:r>
      <w:r w:rsidR="00725521" w:rsidRPr="00001A19">
        <w:rPr>
          <w:rFonts w:ascii="Times New Roman" w:eastAsia="Times New Roman" w:hAnsi="Times New Roman" w:cs="Times New Roman"/>
          <w:sz w:val="24"/>
          <w:szCs w:val="24"/>
        </w:rPr>
        <w:t xml:space="preserve"> </w:t>
      </w:r>
      <w:r w:rsidR="00C6634C" w:rsidRPr="00001A19">
        <w:rPr>
          <w:rFonts w:ascii="Times New Roman" w:eastAsia="Times New Roman" w:hAnsi="Times New Roman" w:cs="Times New Roman"/>
          <w:sz w:val="24"/>
          <w:szCs w:val="24"/>
        </w:rPr>
        <w:t>topics,</w:t>
      </w:r>
      <w:r w:rsidRPr="00001A19">
        <w:rPr>
          <w:rFonts w:ascii="Times New Roman" w:eastAsia="Times New Roman" w:hAnsi="Times New Roman" w:cs="Times New Roman"/>
          <w:sz w:val="24"/>
          <w:szCs w:val="24"/>
        </w:rPr>
        <w:t xml:space="preserve"> </w:t>
      </w:r>
      <w:r w:rsidR="00C6634C" w:rsidRPr="00001A19">
        <w:rPr>
          <w:rFonts w:ascii="Times New Roman" w:eastAsia="Times New Roman" w:hAnsi="Times New Roman" w:cs="Times New Roman"/>
          <w:sz w:val="24"/>
          <w:szCs w:val="24"/>
        </w:rPr>
        <w:t xml:space="preserve">have </w:t>
      </w:r>
      <w:r w:rsidRPr="00001A19">
        <w:rPr>
          <w:rFonts w:ascii="Times New Roman" w:eastAsia="Times New Roman" w:hAnsi="Times New Roman" w:cs="Times New Roman"/>
          <w:sz w:val="24"/>
          <w:szCs w:val="24"/>
        </w:rPr>
        <w:t>open-ended</w:t>
      </w:r>
      <w:r w:rsidR="00725521" w:rsidRPr="00001A19">
        <w:rPr>
          <w:rFonts w:ascii="Times New Roman" w:eastAsia="Times New Roman" w:hAnsi="Times New Roman" w:cs="Times New Roman"/>
          <w:sz w:val="24"/>
          <w:szCs w:val="24"/>
        </w:rPr>
        <w:t xml:space="preserve"> </w:t>
      </w:r>
      <w:r w:rsidRPr="00001A19">
        <w:rPr>
          <w:rFonts w:ascii="Times New Roman" w:eastAsia="Times New Roman" w:hAnsi="Times New Roman" w:cs="Times New Roman"/>
          <w:sz w:val="24"/>
          <w:szCs w:val="24"/>
        </w:rPr>
        <w:t>conclusion</w:t>
      </w:r>
      <w:r w:rsidR="00725521" w:rsidRPr="00001A19">
        <w:rPr>
          <w:rFonts w:ascii="Times New Roman" w:eastAsia="Times New Roman" w:hAnsi="Times New Roman" w:cs="Times New Roman"/>
          <w:sz w:val="24"/>
          <w:szCs w:val="24"/>
        </w:rPr>
        <w:t>s</w:t>
      </w:r>
      <w:r w:rsidRPr="00001A19">
        <w:rPr>
          <w:rFonts w:ascii="Times New Roman" w:eastAsia="Times New Roman" w:hAnsi="Times New Roman" w:cs="Times New Roman"/>
          <w:sz w:val="24"/>
          <w:szCs w:val="24"/>
        </w:rPr>
        <w:t>, and allow</w:t>
      </w:r>
      <w:r w:rsidR="00725521" w:rsidRPr="00001A19">
        <w:rPr>
          <w:rFonts w:ascii="Times New Roman" w:eastAsia="Times New Roman" w:hAnsi="Times New Roman" w:cs="Times New Roman"/>
          <w:sz w:val="24"/>
          <w:szCs w:val="24"/>
        </w:rPr>
        <w:t>s</w:t>
      </w:r>
      <w:r w:rsidRPr="00001A19">
        <w:rPr>
          <w:rFonts w:ascii="Times New Roman" w:eastAsia="Times New Roman" w:hAnsi="Times New Roman" w:cs="Times New Roman"/>
          <w:sz w:val="24"/>
          <w:szCs w:val="24"/>
        </w:rPr>
        <w:t xml:space="preserve"> several ways to </w:t>
      </w:r>
      <w:r w:rsidR="00C6634C" w:rsidRPr="00001A19">
        <w:rPr>
          <w:rFonts w:ascii="Times New Roman" w:eastAsia="Times New Roman" w:hAnsi="Times New Roman" w:cs="Times New Roman"/>
          <w:sz w:val="24"/>
          <w:szCs w:val="24"/>
        </w:rPr>
        <w:t>consider</w:t>
      </w:r>
      <w:r w:rsidR="00725521" w:rsidRPr="00001A19">
        <w:rPr>
          <w:rFonts w:ascii="Times New Roman" w:eastAsia="Times New Roman" w:hAnsi="Times New Roman" w:cs="Times New Roman"/>
          <w:sz w:val="24"/>
          <w:szCs w:val="24"/>
        </w:rPr>
        <w:t xml:space="preserve"> answers and multiple perspectives that are relevant to them and the world at large.</w:t>
      </w:r>
      <w:r w:rsidR="00C6634C" w:rsidRPr="00001A19">
        <w:rPr>
          <w:rFonts w:ascii="Times New Roman" w:eastAsia="Times New Roman" w:hAnsi="Times New Roman" w:cs="Times New Roman"/>
          <w:sz w:val="24"/>
          <w:szCs w:val="24"/>
        </w:rPr>
        <w:t xml:space="preserve"> </w:t>
      </w:r>
    </w:p>
    <w:p w14:paraId="1A320666" w14:textId="77777777" w:rsidR="00B1609D" w:rsidRPr="00001A19" w:rsidRDefault="00B1609D" w:rsidP="00255474">
      <w:pPr>
        <w:spacing w:after="0" w:line="480" w:lineRule="auto"/>
        <w:rPr>
          <w:rFonts w:ascii="Times New Roman" w:eastAsia="Times New Roman" w:hAnsi="Times New Roman" w:cs="Times New Roman"/>
          <w:sz w:val="24"/>
          <w:szCs w:val="24"/>
        </w:rPr>
      </w:pPr>
    </w:p>
    <w:p w14:paraId="0C2C3313" w14:textId="7E5A4CEA" w:rsidR="00B1609D" w:rsidRPr="00001A19" w:rsidRDefault="00296245" w:rsidP="00255474">
      <w:pPr>
        <w:spacing w:after="0" w:line="480" w:lineRule="auto"/>
        <w:rPr>
          <w:rFonts w:ascii="Times New Roman" w:eastAsia="Times New Roman" w:hAnsi="Times New Roman" w:cs="Times New Roman"/>
          <w:sz w:val="24"/>
          <w:szCs w:val="24"/>
        </w:rPr>
      </w:pPr>
      <w:r w:rsidRPr="00001A19">
        <w:rPr>
          <w:rFonts w:ascii="Times New Roman" w:eastAsia="Times New Roman" w:hAnsi="Times New Roman" w:cs="Times New Roman"/>
          <w:bCs/>
          <w:sz w:val="24"/>
          <w:szCs w:val="24"/>
        </w:rPr>
        <w:t>2:</w:t>
      </w:r>
      <w:r w:rsidR="00C6634C" w:rsidRPr="00001A19">
        <w:rPr>
          <w:rFonts w:ascii="Times New Roman" w:eastAsia="Times New Roman" w:hAnsi="Times New Roman" w:cs="Times New Roman"/>
          <w:bCs/>
          <w:sz w:val="24"/>
          <w:szCs w:val="24"/>
        </w:rPr>
        <w:t xml:space="preserve"> </w:t>
      </w:r>
      <w:r w:rsidR="00255474" w:rsidRPr="00001A19">
        <w:rPr>
          <w:rFonts w:ascii="Times New Roman" w:eastAsia="Times New Roman" w:hAnsi="Times New Roman" w:cs="Times New Roman"/>
          <w:sz w:val="24"/>
          <w:szCs w:val="24"/>
        </w:rPr>
        <w:t>An authentic assessment serv</w:t>
      </w:r>
      <w:r w:rsidR="00255474" w:rsidRPr="00001A19">
        <w:rPr>
          <w:rFonts w:ascii="Times New Roman" w:eastAsia="Times New Roman" w:hAnsi="Times New Roman" w:cs="Times New Roman"/>
          <w:bCs/>
          <w:sz w:val="24"/>
          <w:szCs w:val="24"/>
        </w:rPr>
        <w:t>es</w:t>
      </w:r>
      <w:r w:rsidR="00732453" w:rsidRPr="00001A19">
        <w:rPr>
          <w:rFonts w:ascii="Times New Roman" w:eastAsia="Times New Roman" w:hAnsi="Times New Roman" w:cs="Times New Roman"/>
          <w:sz w:val="24"/>
          <w:szCs w:val="24"/>
        </w:rPr>
        <w:t xml:space="preserve"> the purpose of students coming to conclusions by</w:t>
      </w:r>
      <w:r w:rsidR="00C6634C" w:rsidRPr="00001A19">
        <w:rPr>
          <w:rFonts w:ascii="Times New Roman" w:eastAsia="Times New Roman" w:hAnsi="Times New Roman" w:cs="Times New Roman"/>
          <w:sz w:val="24"/>
          <w:szCs w:val="24"/>
        </w:rPr>
        <w:t xml:space="preserve"> open</w:t>
      </w:r>
      <w:r w:rsidR="00732453" w:rsidRPr="00001A19">
        <w:rPr>
          <w:rFonts w:ascii="Times New Roman" w:eastAsia="Times New Roman" w:hAnsi="Times New Roman" w:cs="Times New Roman"/>
          <w:sz w:val="24"/>
          <w:szCs w:val="24"/>
        </w:rPr>
        <w:t>-</w:t>
      </w:r>
      <w:r w:rsidR="00C6634C" w:rsidRPr="00001A19">
        <w:rPr>
          <w:rFonts w:ascii="Times New Roman" w:eastAsia="Times New Roman" w:hAnsi="Times New Roman" w:cs="Times New Roman"/>
          <w:sz w:val="24"/>
          <w:szCs w:val="24"/>
        </w:rPr>
        <w:t xml:space="preserve"> ende</w:t>
      </w:r>
      <w:r w:rsidR="00732453" w:rsidRPr="00001A19">
        <w:rPr>
          <w:rFonts w:ascii="Times New Roman" w:eastAsia="Times New Roman" w:hAnsi="Times New Roman" w:cs="Times New Roman"/>
          <w:sz w:val="24"/>
          <w:szCs w:val="24"/>
        </w:rPr>
        <w:t xml:space="preserve">d responses </w:t>
      </w:r>
      <w:r w:rsidR="00941FE5" w:rsidRPr="00001A19">
        <w:rPr>
          <w:rFonts w:ascii="Times New Roman" w:eastAsia="Times New Roman" w:hAnsi="Times New Roman" w:cs="Times New Roman"/>
          <w:sz w:val="24"/>
          <w:szCs w:val="24"/>
        </w:rPr>
        <w:t xml:space="preserve">that </w:t>
      </w:r>
      <w:r w:rsidR="00732453" w:rsidRPr="00001A19">
        <w:rPr>
          <w:rFonts w:ascii="Times New Roman" w:eastAsia="Times New Roman" w:hAnsi="Times New Roman" w:cs="Times New Roman"/>
          <w:sz w:val="24"/>
          <w:szCs w:val="24"/>
        </w:rPr>
        <w:t>test students understanding</w:t>
      </w:r>
      <w:r w:rsidR="00941FE5" w:rsidRPr="00001A19">
        <w:rPr>
          <w:rFonts w:ascii="Times New Roman" w:eastAsia="Times New Roman" w:hAnsi="Times New Roman" w:cs="Times New Roman"/>
          <w:sz w:val="24"/>
          <w:szCs w:val="24"/>
        </w:rPr>
        <w:t>. This can be done by writing essays, doing group projects or performing dialogues. Authentic assessment demonstrates students understanding by making the unit relevant</w:t>
      </w:r>
      <w:r w:rsidR="00255474" w:rsidRPr="00001A19">
        <w:rPr>
          <w:rFonts w:ascii="Times New Roman" w:eastAsia="Times New Roman" w:hAnsi="Times New Roman" w:cs="Times New Roman"/>
          <w:sz w:val="24"/>
          <w:szCs w:val="24"/>
        </w:rPr>
        <w:t xml:space="preserve"> to them</w:t>
      </w:r>
      <w:r w:rsidR="00C6634C" w:rsidRPr="00001A19">
        <w:rPr>
          <w:rFonts w:ascii="Times New Roman" w:eastAsia="Times New Roman" w:hAnsi="Times New Roman" w:cs="Times New Roman"/>
          <w:sz w:val="24"/>
          <w:szCs w:val="24"/>
        </w:rPr>
        <w:t>, while tradition</w:t>
      </w:r>
      <w:r w:rsidR="006B78DA">
        <w:rPr>
          <w:rFonts w:ascii="Times New Roman" w:eastAsia="Times New Roman" w:hAnsi="Times New Roman" w:cs="Times New Roman"/>
          <w:sz w:val="24"/>
          <w:szCs w:val="24"/>
        </w:rPr>
        <w:t>al</w:t>
      </w:r>
      <w:r w:rsidR="00C6634C" w:rsidRPr="00001A19">
        <w:rPr>
          <w:rFonts w:ascii="Times New Roman" w:eastAsia="Times New Roman" w:hAnsi="Times New Roman" w:cs="Times New Roman"/>
          <w:sz w:val="24"/>
          <w:szCs w:val="24"/>
        </w:rPr>
        <w:t xml:space="preserve"> as</w:t>
      </w:r>
      <w:r w:rsidR="00732453" w:rsidRPr="00001A19">
        <w:rPr>
          <w:rFonts w:ascii="Times New Roman" w:eastAsia="Times New Roman" w:hAnsi="Times New Roman" w:cs="Times New Roman"/>
          <w:sz w:val="24"/>
          <w:szCs w:val="24"/>
        </w:rPr>
        <w:t>sessments are usually in a paper and pencil format that only have one correct answer. Traditional assessments vary from true false, mu</w:t>
      </w:r>
      <w:r w:rsidR="00255474" w:rsidRPr="00001A19">
        <w:rPr>
          <w:rFonts w:ascii="Times New Roman" w:eastAsia="Times New Roman" w:hAnsi="Times New Roman" w:cs="Times New Roman"/>
          <w:sz w:val="24"/>
          <w:szCs w:val="24"/>
        </w:rPr>
        <w:t>ltiple choices, and short answer based on memorization.</w:t>
      </w:r>
    </w:p>
    <w:p w14:paraId="4AA63421" w14:textId="5D704D06" w:rsidR="00676616" w:rsidRDefault="007D7E01" w:rsidP="00676616">
      <w:pPr>
        <w:spacing w:after="0" w:line="480" w:lineRule="auto"/>
        <w:rPr>
          <w:rFonts w:ascii="Times New Roman" w:eastAsia="Times New Roman" w:hAnsi="Times New Roman" w:cs="Times New Roman"/>
          <w:sz w:val="20"/>
          <w:szCs w:val="20"/>
          <w:lang w:eastAsia="en-US"/>
        </w:rPr>
      </w:pPr>
      <w:r w:rsidRPr="00001A19">
        <w:rPr>
          <w:rFonts w:ascii="Times New Roman" w:eastAsia="Times New Roman" w:hAnsi="Times New Roman" w:cs="Times New Roman"/>
          <w:bCs/>
          <w:sz w:val="24"/>
          <w:szCs w:val="24"/>
        </w:rPr>
        <w:t xml:space="preserve">3. </w:t>
      </w:r>
      <w:r w:rsidR="00676616" w:rsidRPr="00001A19">
        <w:rPr>
          <w:rFonts w:ascii="Times New Roman" w:eastAsia="Times New Roman" w:hAnsi="Times New Roman" w:cs="Times New Roman"/>
          <w:sz w:val="20"/>
          <w:szCs w:val="20"/>
          <w:lang w:eastAsia="en-US"/>
        </w:rPr>
        <w:t>Active learning in which students construct their own understanding of the topic</w:t>
      </w:r>
    </w:p>
    <w:p w14:paraId="2A856FD5" w14:textId="25F6A4CA" w:rsidR="000D0F72" w:rsidRDefault="000D0F72" w:rsidP="00676616">
      <w:pPr>
        <w:spacing w:after="0" w:line="480" w:lineRule="auto"/>
        <w:rPr>
          <w:rFonts w:ascii="Times New Roman" w:eastAsia="Times New Roman" w:hAnsi="Times New Roman" w:cs="Times New Roman"/>
          <w:sz w:val="24"/>
          <w:szCs w:val="24"/>
        </w:rPr>
      </w:pPr>
      <w:hyperlink r:id="rId7" w:history="1">
        <w:r w:rsidRPr="003E5B67">
          <w:rPr>
            <w:rStyle w:val="Hyperlink"/>
            <w:rFonts w:ascii="Times New Roman" w:eastAsia="Times New Roman" w:hAnsi="Times New Roman" w:cs="Times New Roman"/>
            <w:sz w:val="24"/>
            <w:szCs w:val="24"/>
          </w:rPr>
          <w:t>http://jfmueller.faculty.noctrl.edu/toolbox/examples/tasks_highschool_foreignlanguages.htm</w:t>
        </w:r>
      </w:hyperlink>
      <w:r>
        <w:rPr>
          <w:rFonts w:ascii="Times New Roman" w:eastAsia="Times New Roman" w:hAnsi="Times New Roman" w:cs="Times New Roman"/>
          <w:sz w:val="24"/>
          <w:szCs w:val="24"/>
        </w:rPr>
        <w:t>..</w:t>
      </w:r>
    </w:p>
    <w:p w14:paraId="2AFF79F6" w14:textId="20EF0F14" w:rsidR="000D0F72" w:rsidRPr="00001A19" w:rsidRDefault="00A40356" w:rsidP="00676616">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assessed Mi B</w:t>
      </w:r>
      <w:r w:rsidR="000D0F72">
        <w:rPr>
          <w:rFonts w:ascii="Times New Roman" w:eastAsia="Times New Roman" w:hAnsi="Times New Roman" w:cs="Times New Roman"/>
          <w:sz w:val="24"/>
          <w:szCs w:val="24"/>
        </w:rPr>
        <w:t>olso,</w:t>
      </w:r>
      <w:r>
        <w:rPr>
          <w:rFonts w:ascii="Times New Roman" w:eastAsia="Times New Roman" w:hAnsi="Times New Roman" w:cs="Times New Roman"/>
          <w:sz w:val="24"/>
          <w:szCs w:val="24"/>
        </w:rPr>
        <w:t xml:space="preserve"> (My bag)</w:t>
      </w:r>
      <w:r w:rsidR="000D0F72">
        <w:rPr>
          <w:rFonts w:ascii="Times New Roman" w:eastAsia="Times New Roman" w:hAnsi="Times New Roman" w:cs="Times New Roman"/>
          <w:sz w:val="24"/>
          <w:szCs w:val="24"/>
        </w:rPr>
        <w:t xml:space="preserve"> for level 1 </w:t>
      </w:r>
      <w:r>
        <w:rPr>
          <w:rFonts w:ascii="Times New Roman" w:eastAsia="Times New Roman" w:hAnsi="Times New Roman" w:cs="Times New Roman"/>
          <w:sz w:val="24"/>
          <w:szCs w:val="24"/>
        </w:rPr>
        <w:t>Spanish high</w:t>
      </w:r>
      <w:r w:rsidR="000D0F72">
        <w:rPr>
          <w:rFonts w:ascii="Times New Roman" w:eastAsia="Times New Roman" w:hAnsi="Times New Roman" w:cs="Times New Roman"/>
          <w:sz w:val="24"/>
          <w:szCs w:val="24"/>
        </w:rPr>
        <w:t xml:space="preserve"> school learners.</w:t>
      </w:r>
    </w:p>
    <w:p w14:paraId="53EC76D6" w14:textId="77777777" w:rsidR="00001A19" w:rsidRPr="009732BF" w:rsidRDefault="00001A19"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sidRPr="009732BF">
        <w:rPr>
          <w:rFonts w:ascii="Times New Roman" w:hAnsi="Times New Roman" w:cs="Times New Roman"/>
          <w:szCs w:val="26"/>
        </w:rPr>
        <w:t>1) Active learning in which students construct their own understanding of the topic.</w:t>
      </w:r>
    </w:p>
    <w:p w14:paraId="50324326" w14:textId="77C7BAAA" w:rsidR="0019702A" w:rsidRDefault="00001A19" w:rsidP="0019702A">
      <w:pPr>
        <w:pStyle w:val="Default"/>
      </w:pPr>
      <w:r w:rsidRPr="009732BF">
        <w:rPr>
          <w:rFonts w:ascii="Times New Roman" w:hAnsi="Times New Roman" w:cs="Arial"/>
          <w:szCs w:val="26"/>
        </w:rPr>
        <w:t xml:space="preserve">Students will </w:t>
      </w:r>
      <w:r w:rsidR="0019702A">
        <w:rPr>
          <w:rFonts w:ascii="Times New Roman" w:hAnsi="Times New Roman" w:cs="Arial"/>
          <w:szCs w:val="26"/>
        </w:rPr>
        <w:t>give an oral speech using noun and adjective agreement.</w:t>
      </w:r>
    </w:p>
    <w:p w14:paraId="2AF9FE50" w14:textId="445109CA" w:rsidR="00001A19" w:rsidRPr="009732BF" w:rsidRDefault="00001A19" w:rsidP="0019702A">
      <w:pPr>
        <w:widowControl w:val="0"/>
        <w:tabs>
          <w:tab w:val="left" w:pos="220"/>
          <w:tab w:val="left" w:pos="720"/>
        </w:tabs>
        <w:autoSpaceDE w:val="0"/>
        <w:autoSpaceDN w:val="0"/>
        <w:adjustRightInd w:val="0"/>
        <w:spacing w:after="0" w:line="380" w:lineRule="atLeast"/>
        <w:rPr>
          <w:rFonts w:ascii="Times New Roman" w:hAnsi="Times New Roman" w:cs="Arial"/>
          <w:szCs w:val="26"/>
        </w:rPr>
      </w:pPr>
    </w:p>
    <w:p w14:paraId="539E1E40" w14:textId="77777777" w:rsidR="00001A19" w:rsidRPr="009732BF" w:rsidRDefault="00001A19"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sidRPr="009732BF">
        <w:rPr>
          <w:rFonts w:ascii="Times New Roman" w:hAnsi="Times New Roman" w:cs="Times New Roman"/>
          <w:szCs w:val="26"/>
        </w:rPr>
        <w:t>2) Open-ended task with multiple opportunities to arrive at a conclusion</w:t>
      </w:r>
    </w:p>
    <w:p w14:paraId="0C9C3B48" w14:textId="6945B201" w:rsidR="00001A19" w:rsidRPr="009732BF" w:rsidRDefault="0019702A"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Pr>
          <w:rFonts w:ascii="Times New Roman" w:hAnsi="Times New Roman" w:cs="Arial"/>
          <w:szCs w:val="26"/>
        </w:rPr>
        <w:t xml:space="preserve">This task requires students to use nouns and adjectives that are personal to them. It’s open ended because it doesn’t require specific nouns and adjectives, but is specific in the structure and the grammatical aspect </w:t>
      </w:r>
      <w:proofErr w:type="gramStart"/>
      <w:r>
        <w:rPr>
          <w:rFonts w:ascii="Times New Roman" w:hAnsi="Times New Roman" w:cs="Arial"/>
          <w:szCs w:val="26"/>
        </w:rPr>
        <w:t xml:space="preserve">of </w:t>
      </w:r>
      <w:r w:rsidR="006B78DA">
        <w:rPr>
          <w:rFonts w:ascii="Times New Roman" w:hAnsi="Times New Roman" w:cs="Arial"/>
          <w:szCs w:val="26"/>
        </w:rPr>
        <w:t xml:space="preserve"> answering</w:t>
      </w:r>
      <w:proofErr w:type="gramEnd"/>
      <w:r w:rsidR="006B78DA">
        <w:rPr>
          <w:rFonts w:ascii="Times New Roman" w:hAnsi="Times New Roman" w:cs="Arial"/>
          <w:szCs w:val="26"/>
        </w:rPr>
        <w:t xml:space="preserve"> </w:t>
      </w:r>
      <w:r>
        <w:rPr>
          <w:rFonts w:ascii="Times New Roman" w:hAnsi="Times New Roman" w:cs="Arial"/>
          <w:szCs w:val="26"/>
        </w:rPr>
        <w:t>each question.</w:t>
      </w:r>
    </w:p>
    <w:p w14:paraId="609AE7D6" w14:textId="77777777" w:rsidR="00001A19" w:rsidRPr="009732BF" w:rsidRDefault="00001A19"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sidRPr="009732BF">
        <w:rPr>
          <w:rFonts w:ascii="Times New Roman" w:hAnsi="Times New Roman" w:cs="Times New Roman"/>
          <w:szCs w:val="26"/>
        </w:rPr>
        <w:t>3) Relation of the assessment to the subject content or process</w:t>
      </w:r>
    </w:p>
    <w:p w14:paraId="356F7911" w14:textId="072377E2" w:rsidR="00001A19" w:rsidRPr="009732BF" w:rsidRDefault="0019702A"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Pr>
          <w:rFonts w:ascii="Times New Roman" w:hAnsi="Times New Roman" w:cs="Arial"/>
          <w:szCs w:val="26"/>
        </w:rPr>
        <w:lastRenderedPageBreak/>
        <w:t>The entire content is a direct correlation to the assessment</w:t>
      </w:r>
      <w:r w:rsidR="00001A19">
        <w:rPr>
          <w:rFonts w:ascii="Times New Roman" w:hAnsi="Times New Roman" w:cs="Arial"/>
          <w:szCs w:val="26"/>
        </w:rPr>
        <w:t>.</w:t>
      </w:r>
      <w:r>
        <w:rPr>
          <w:rFonts w:ascii="Times New Roman" w:hAnsi="Times New Roman" w:cs="Arial"/>
          <w:szCs w:val="26"/>
        </w:rPr>
        <w:t xml:space="preserve"> Noun- adjective agreement is the basis for the assessment, </w:t>
      </w:r>
      <w:r w:rsidR="00A40356">
        <w:rPr>
          <w:rFonts w:ascii="Times New Roman" w:hAnsi="Times New Roman" w:cs="Arial"/>
          <w:szCs w:val="26"/>
        </w:rPr>
        <w:t>Intonation</w:t>
      </w:r>
      <w:r>
        <w:rPr>
          <w:rFonts w:ascii="Times New Roman" w:hAnsi="Times New Roman" w:cs="Arial"/>
          <w:szCs w:val="26"/>
        </w:rPr>
        <w:t xml:space="preserve">, grammar, presentation and </w:t>
      </w:r>
      <w:r w:rsidR="00A40356">
        <w:rPr>
          <w:rFonts w:ascii="Times New Roman" w:hAnsi="Times New Roman" w:cs="Arial"/>
          <w:szCs w:val="26"/>
        </w:rPr>
        <w:t>visual</w:t>
      </w:r>
      <w:r>
        <w:rPr>
          <w:rFonts w:ascii="Times New Roman" w:hAnsi="Times New Roman" w:cs="Arial"/>
          <w:szCs w:val="26"/>
        </w:rPr>
        <w:t xml:space="preserve"> all </w:t>
      </w:r>
      <w:r w:rsidR="00A40356">
        <w:rPr>
          <w:rFonts w:ascii="Times New Roman" w:hAnsi="Times New Roman" w:cs="Arial"/>
          <w:szCs w:val="26"/>
        </w:rPr>
        <w:t>encompasses</w:t>
      </w:r>
      <w:r>
        <w:rPr>
          <w:rFonts w:ascii="Times New Roman" w:hAnsi="Times New Roman" w:cs="Arial"/>
          <w:szCs w:val="26"/>
        </w:rPr>
        <w:t xml:space="preserve"> the assessment.</w:t>
      </w:r>
      <w:r w:rsidR="00001A19">
        <w:rPr>
          <w:rFonts w:ascii="Times New Roman" w:hAnsi="Times New Roman" w:cs="Arial"/>
          <w:szCs w:val="26"/>
        </w:rPr>
        <w:t xml:space="preserve"> </w:t>
      </w:r>
    </w:p>
    <w:p w14:paraId="10845DCA" w14:textId="77777777" w:rsidR="00001A19" w:rsidRPr="009732BF" w:rsidRDefault="00001A19"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sidRPr="009732BF">
        <w:rPr>
          <w:rFonts w:ascii="Times New Roman" w:hAnsi="Times New Roman" w:cs="Times New Roman"/>
          <w:szCs w:val="26"/>
        </w:rPr>
        <w:t>4) Student communication of learning through in-depth communication, i.e., orally, in writing, or in a product or performance</w:t>
      </w:r>
    </w:p>
    <w:p w14:paraId="410ED557" w14:textId="69C4F3DC" w:rsidR="00001A19" w:rsidRPr="009732BF" w:rsidRDefault="00001A19"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Pr>
          <w:rFonts w:ascii="Times New Roman" w:hAnsi="Times New Roman" w:cs="Times New Roman"/>
          <w:szCs w:val="26"/>
        </w:rPr>
        <w:t xml:space="preserve">The </w:t>
      </w:r>
      <w:r w:rsidR="00A40356">
        <w:rPr>
          <w:rFonts w:ascii="Times New Roman" w:hAnsi="Times New Roman" w:cs="Times New Roman"/>
          <w:szCs w:val="26"/>
        </w:rPr>
        <w:t>performance task for students is to orally</w:t>
      </w:r>
      <w:r w:rsidR="0019702A">
        <w:rPr>
          <w:rFonts w:ascii="Times New Roman" w:hAnsi="Times New Roman" w:cs="Times New Roman"/>
          <w:szCs w:val="26"/>
        </w:rPr>
        <w:t xml:space="preserve"> demonstrate understanding by properly answering each question. </w:t>
      </w:r>
      <w:r w:rsidR="00A40356">
        <w:rPr>
          <w:rFonts w:ascii="Times New Roman" w:hAnsi="Times New Roman" w:cs="Times New Roman"/>
          <w:szCs w:val="26"/>
        </w:rPr>
        <w:t xml:space="preserve"> </w:t>
      </w:r>
    </w:p>
    <w:p w14:paraId="711B44F7" w14:textId="77777777" w:rsidR="00001A19" w:rsidRPr="009732BF" w:rsidRDefault="00001A19"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sidRPr="009732BF">
        <w:rPr>
          <w:rFonts w:ascii="Times New Roman" w:hAnsi="Times New Roman" w:cs="Times New Roman"/>
          <w:szCs w:val="26"/>
        </w:rPr>
        <w:t>5) Sharing of learning by students with an audience beyond the classroom.</w:t>
      </w:r>
    </w:p>
    <w:p w14:paraId="3E31BA2E" w14:textId="31CABA17" w:rsidR="00001A19" w:rsidRPr="009732BF" w:rsidRDefault="00A40356"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Pr>
          <w:rFonts w:ascii="Times New Roman" w:hAnsi="Times New Roman" w:cs="Arial"/>
          <w:szCs w:val="26"/>
        </w:rPr>
        <w:t xml:space="preserve">This is not apart of the task. I would have students also grade </w:t>
      </w:r>
      <w:proofErr w:type="gramStart"/>
      <w:r>
        <w:rPr>
          <w:rFonts w:ascii="Times New Roman" w:hAnsi="Times New Roman" w:cs="Arial"/>
          <w:szCs w:val="26"/>
        </w:rPr>
        <w:t>students</w:t>
      </w:r>
      <w:proofErr w:type="gramEnd"/>
      <w:r>
        <w:rPr>
          <w:rFonts w:ascii="Times New Roman" w:hAnsi="Times New Roman" w:cs="Arial"/>
          <w:szCs w:val="26"/>
        </w:rPr>
        <w:t xml:space="preserve"> performance, using the same rubric.</w:t>
      </w:r>
    </w:p>
    <w:p w14:paraId="14C059B2" w14:textId="77777777" w:rsidR="00001A19" w:rsidRPr="00825B18" w:rsidRDefault="00001A19"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sidRPr="009732BF">
        <w:rPr>
          <w:rFonts w:ascii="Times New Roman" w:hAnsi="Times New Roman" w:cs="Times New Roman"/>
          <w:szCs w:val="26"/>
        </w:rPr>
        <w:t>6)</w:t>
      </w:r>
      <w:r>
        <w:rPr>
          <w:rFonts w:ascii="Times New Roman" w:hAnsi="Times New Roman" w:cs="Times New Roman"/>
          <w:szCs w:val="26"/>
        </w:rPr>
        <w:t xml:space="preserve"> </w:t>
      </w:r>
      <w:r w:rsidRPr="009732BF">
        <w:rPr>
          <w:rFonts w:ascii="Times New Roman" w:hAnsi="Times New Roman" w:cs="Times New Roman"/>
          <w:szCs w:val="26"/>
        </w:rPr>
        <w:t>Scoring rubric that provides specific criteria by which the student and/or teacher can evaluate the work.</w:t>
      </w:r>
    </w:p>
    <w:p w14:paraId="323DB31E" w14:textId="0EF68962" w:rsidR="00001A19" w:rsidRPr="00825B18" w:rsidRDefault="00A40356" w:rsidP="00001A19">
      <w:pPr>
        <w:widowControl w:val="0"/>
        <w:numPr>
          <w:ilvl w:val="0"/>
          <w:numId w:val="7"/>
        </w:numPr>
        <w:tabs>
          <w:tab w:val="left" w:pos="220"/>
          <w:tab w:val="left" w:pos="720"/>
        </w:tabs>
        <w:autoSpaceDE w:val="0"/>
        <w:autoSpaceDN w:val="0"/>
        <w:adjustRightInd w:val="0"/>
        <w:spacing w:after="0" w:line="380" w:lineRule="atLeast"/>
        <w:ind w:left="720" w:hanging="720"/>
        <w:rPr>
          <w:rFonts w:ascii="Times New Roman" w:hAnsi="Times New Roman" w:cs="Arial"/>
          <w:szCs w:val="26"/>
        </w:rPr>
      </w:pPr>
      <w:r>
        <w:rPr>
          <w:rFonts w:ascii="Times New Roman" w:hAnsi="Times New Roman" w:cs="Times New Roman"/>
          <w:szCs w:val="26"/>
        </w:rPr>
        <w:t xml:space="preserve">The rubric for Mi Bolso includes four categories” content, grammar, punctuation, </w:t>
      </w:r>
      <w:r w:rsidR="006B78DA">
        <w:rPr>
          <w:rFonts w:ascii="Times New Roman" w:hAnsi="Times New Roman" w:cs="Times New Roman"/>
          <w:szCs w:val="26"/>
        </w:rPr>
        <w:t>(</w:t>
      </w:r>
      <w:r>
        <w:rPr>
          <w:rFonts w:ascii="Times New Roman" w:hAnsi="Times New Roman" w:cs="Times New Roman"/>
          <w:szCs w:val="26"/>
        </w:rPr>
        <w:t>intonation</w:t>
      </w:r>
      <w:r w:rsidR="006B78DA">
        <w:rPr>
          <w:rFonts w:ascii="Times New Roman" w:hAnsi="Times New Roman" w:cs="Times New Roman"/>
          <w:szCs w:val="26"/>
        </w:rPr>
        <w:t>, fluency)</w:t>
      </w:r>
      <w:proofErr w:type="gramStart"/>
      <w:r w:rsidR="006B78DA">
        <w:rPr>
          <w:rFonts w:ascii="Times New Roman" w:hAnsi="Times New Roman" w:cs="Times New Roman"/>
          <w:szCs w:val="26"/>
        </w:rPr>
        <w:t>,v</w:t>
      </w:r>
      <w:r>
        <w:rPr>
          <w:rFonts w:ascii="Times New Roman" w:hAnsi="Times New Roman" w:cs="Times New Roman"/>
          <w:szCs w:val="26"/>
        </w:rPr>
        <w:t>isuals</w:t>
      </w:r>
      <w:proofErr w:type="gramEnd"/>
      <w:r>
        <w:rPr>
          <w:rFonts w:ascii="Times New Roman" w:hAnsi="Times New Roman" w:cs="Times New Roman"/>
          <w:szCs w:val="26"/>
        </w:rPr>
        <w:t xml:space="preserve"> and presentation.</w:t>
      </w:r>
      <w:r w:rsidR="00001A19">
        <w:rPr>
          <w:rFonts w:ascii="Times New Roman" w:hAnsi="Times New Roman" w:cs="Times New Roman"/>
          <w:szCs w:val="26"/>
        </w:rPr>
        <w:t xml:space="preserve"> </w:t>
      </w:r>
    </w:p>
    <w:p w14:paraId="23011F50" w14:textId="77777777" w:rsidR="006B78DA" w:rsidRDefault="006B78DA" w:rsidP="00D303DD">
      <w:pPr>
        <w:ind w:left="360"/>
        <w:rPr>
          <w:rFonts w:ascii="Times New Roman" w:eastAsia="Times New Roman" w:hAnsi="Times New Roman" w:cs="Times New Roman"/>
          <w:bCs/>
          <w:sz w:val="24"/>
          <w:szCs w:val="24"/>
        </w:rPr>
      </w:pPr>
    </w:p>
    <w:p w14:paraId="5C47346E" w14:textId="522B5C22" w:rsidR="00D303DD" w:rsidRPr="00001A19" w:rsidRDefault="006B78DA" w:rsidP="00D303DD">
      <w:pPr>
        <w:ind w:left="360"/>
        <w:rPr>
          <w:rFonts w:ascii="Times New Roman" w:eastAsia="Times New Roman" w:hAnsi="Times New Roman" w:cs="Times New Roman"/>
          <w:sz w:val="24"/>
          <w:szCs w:val="24"/>
        </w:rPr>
      </w:pPr>
      <w:r>
        <w:rPr>
          <w:rFonts w:ascii="Times New Roman" w:eastAsia="Times New Roman" w:hAnsi="Times New Roman" w:cs="Times New Roman"/>
          <w:bCs/>
          <w:sz w:val="24"/>
          <w:szCs w:val="24"/>
        </w:rPr>
        <w:t>4.</w:t>
      </w:r>
      <w:r w:rsidR="00296245" w:rsidRPr="00001A19">
        <w:rPr>
          <w:rFonts w:ascii="Times New Roman" w:eastAsia="Times New Roman" w:hAnsi="Times New Roman" w:cs="Times New Roman"/>
          <w:bCs/>
          <w:sz w:val="24"/>
          <w:szCs w:val="24"/>
        </w:rPr>
        <w:t xml:space="preserve"> </w:t>
      </w:r>
      <w:r w:rsidR="00907ECC" w:rsidRPr="00001A19">
        <w:rPr>
          <w:rFonts w:ascii="Times New Roman" w:eastAsia="Times New Roman" w:hAnsi="Times New Roman" w:cs="Times New Roman"/>
          <w:sz w:val="24"/>
          <w:szCs w:val="24"/>
        </w:rPr>
        <w:t xml:space="preserve">One type of an ePorfolio is an internal audience. </w:t>
      </w:r>
      <w:r w:rsidR="00A40356" w:rsidRPr="00001A19">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purpose is to </w:t>
      </w:r>
      <w:r w:rsidR="00907ECC" w:rsidRPr="00001A19">
        <w:rPr>
          <w:rFonts w:ascii="Times New Roman" w:eastAsia="Times New Roman" w:hAnsi="Times New Roman" w:cs="Times New Roman"/>
          <w:sz w:val="24"/>
          <w:szCs w:val="24"/>
        </w:rPr>
        <w:t>reflect</w:t>
      </w:r>
      <w:r>
        <w:rPr>
          <w:rFonts w:ascii="Times New Roman" w:eastAsia="Times New Roman" w:hAnsi="Times New Roman" w:cs="Times New Roman"/>
          <w:sz w:val="24"/>
          <w:szCs w:val="24"/>
        </w:rPr>
        <w:t xml:space="preserve"> on learning and understanding</w:t>
      </w:r>
      <w:r w:rsidR="00907ECC" w:rsidRPr="00001A19">
        <w:rPr>
          <w:rFonts w:ascii="Times New Roman" w:eastAsia="Times New Roman" w:hAnsi="Times New Roman" w:cs="Times New Roman"/>
          <w:sz w:val="24"/>
          <w:szCs w:val="24"/>
        </w:rPr>
        <w:t xml:space="preserve">. </w:t>
      </w:r>
      <w:r w:rsidR="009F7385" w:rsidRPr="00001A19">
        <w:rPr>
          <w:rFonts w:ascii="Times New Roman" w:eastAsia="Times New Roman" w:hAnsi="Times New Roman" w:cs="Times New Roman"/>
          <w:sz w:val="24"/>
          <w:szCs w:val="24"/>
        </w:rPr>
        <w:t xml:space="preserve"> </w:t>
      </w:r>
      <w:r w:rsidR="00907ECC" w:rsidRPr="00001A19">
        <w:rPr>
          <w:rFonts w:ascii="Times New Roman" w:eastAsia="Times New Roman" w:hAnsi="Times New Roman" w:cs="Times New Roman"/>
          <w:sz w:val="24"/>
          <w:szCs w:val="24"/>
        </w:rPr>
        <w:t>External audience is the other type that is used</w:t>
      </w:r>
      <w:r w:rsidR="009F7385" w:rsidRPr="00001A19">
        <w:rPr>
          <w:rFonts w:ascii="Times New Roman" w:eastAsia="Times New Roman" w:hAnsi="Times New Roman" w:cs="Times New Roman"/>
          <w:sz w:val="24"/>
          <w:szCs w:val="24"/>
        </w:rPr>
        <w:t xml:space="preserve"> to showcase and hold students accou</w:t>
      </w:r>
      <w:r w:rsidR="00907ECC" w:rsidRPr="00001A19">
        <w:rPr>
          <w:rFonts w:ascii="Times New Roman" w:eastAsia="Times New Roman" w:hAnsi="Times New Roman" w:cs="Times New Roman"/>
          <w:sz w:val="24"/>
          <w:szCs w:val="24"/>
        </w:rPr>
        <w:t>ntable</w:t>
      </w:r>
      <w:r>
        <w:rPr>
          <w:rFonts w:ascii="Times New Roman" w:eastAsia="Times New Roman" w:hAnsi="Times New Roman" w:cs="Times New Roman"/>
          <w:sz w:val="24"/>
          <w:szCs w:val="24"/>
        </w:rPr>
        <w:t xml:space="preserve"> for learning</w:t>
      </w:r>
      <w:r w:rsidR="00907ECC" w:rsidRPr="00001A19">
        <w:rPr>
          <w:rFonts w:ascii="Times New Roman" w:eastAsia="Times New Roman" w:hAnsi="Times New Roman" w:cs="Times New Roman"/>
          <w:sz w:val="24"/>
          <w:szCs w:val="24"/>
        </w:rPr>
        <w:t>.</w:t>
      </w:r>
      <w:r w:rsidR="009F7385" w:rsidRPr="00001A19">
        <w:rPr>
          <w:rFonts w:ascii="Times New Roman" w:eastAsia="Times New Roman" w:hAnsi="Times New Roman" w:cs="Times New Roman"/>
          <w:sz w:val="24"/>
          <w:szCs w:val="24"/>
        </w:rPr>
        <w:t xml:space="preserve"> </w:t>
      </w:r>
      <w:r w:rsidR="00296245" w:rsidRPr="00001A19">
        <w:rPr>
          <w:rFonts w:ascii="Times New Roman" w:eastAsia="Times New Roman" w:hAnsi="Times New Roman" w:cs="Times New Roman"/>
          <w:sz w:val="24"/>
          <w:szCs w:val="24"/>
        </w:rPr>
        <w:br/>
      </w:r>
      <w:r w:rsidR="00296245" w:rsidRPr="00001A19">
        <w:rPr>
          <w:rFonts w:ascii="Times New Roman" w:eastAsia="Times New Roman" w:hAnsi="Times New Roman" w:cs="Times New Roman"/>
          <w:sz w:val="24"/>
          <w:szCs w:val="24"/>
        </w:rPr>
        <w:br/>
      </w:r>
      <w:r>
        <w:rPr>
          <w:rFonts w:ascii="Times New Roman" w:eastAsia="Times New Roman" w:hAnsi="Times New Roman" w:cs="Times New Roman"/>
          <w:bCs/>
          <w:sz w:val="24"/>
          <w:szCs w:val="24"/>
        </w:rPr>
        <w:t>5.</w:t>
      </w:r>
      <w:r w:rsidR="00296245" w:rsidRPr="00001A19">
        <w:rPr>
          <w:rFonts w:ascii="Times New Roman" w:eastAsia="Times New Roman" w:hAnsi="Times New Roman" w:cs="Times New Roman"/>
          <w:bCs/>
          <w:sz w:val="24"/>
          <w:szCs w:val="24"/>
        </w:rPr>
        <w:t xml:space="preserve"> </w:t>
      </w:r>
      <w:r w:rsidR="00907ECC" w:rsidRPr="00001A19">
        <w:rPr>
          <w:rFonts w:ascii="Times New Roman" w:eastAsia="Times New Roman" w:hAnsi="Times New Roman" w:cs="Times New Roman"/>
          <w:sz w:val="24"/>
          <w:szCs w:val="24"/>
        </w:rPr>
        <w:t xml:space="preserve">The internal </w:t>
      </w:r>
      <w:r w:rsidR="009F7385" w:rsidRPr="00001A19">
        <w:rPr>
          <w:rFonts w:ascii="Times New Roman" w:eastAsia="Times New Roman" w:hAnsi="Times New Roman" w:cs="Times New Roman"/>
          <w:sz w:val="24"/>
          <w:szCs w:val="24"/>
        </w:rPr>
        <w:t>portfolio is organized chronologically and</w:t>
      </w:r>
      <w:r w:rsidR="00907ECC" w:rsidRPr="00001A19">
        <w:rPr>
          <w:rFonts w:ascii="Times New Roman" w:eastAsia="Times New Roman" w:hAnsi="Times New Roman" w:cs="Times New Roman"/>
          <w:sz w:val="24"/>
          <w:szCs w:val="24"/>
        </w:rPr>
        <w:t xml:space="preserve"> documents students learning.</w:t>
      </w:r>
      <w:r w:rsidR="00E616B1" w:rsidRPr="00001A19">
        <w:rPr>
          <w:rFonts w:ascii="Times New Roman" w:eastAsia="Times New Roman" w:hAnsi="Times New Roman" w:cs="Times New Roman"/>
          <w:sz w:val="24"/>
          <w:szCs w:val="24"/>
        </w:rPr>
        <w:t xml:space="preserve"> </w:t>
      </w:r>
      <w:r w:rsidR="009F7385" w:rsidRPr="00001A19">
        <w:rPr>
          <w:rFonts w:ascii="Times New Roman" w:eastAsia="Times New Roman" w:hAnsi="Times New Roman" w:cs="Times New Roman"/>
          <w:sz w:val="24"/>
          <w:szCs w:val="24"/>
        </w:rPr>
        <w:t xml:space="preserve">The </w:t>
      </w:r>
      <w:r w:rsidR="00E616B1" w:rsidRPr="00001A19">
        <w:rPr>
          <w:rFonts w:ascii="Times New Roman" w:eastAsia="Times New Roman" w:hAnsi="Times New Roman" w:cs="Times New Roman"/>
          <w:sz w:val="24"/>
          <w:szCs w:val="24"/>
        </w:rPr>
        <w:t xml:space="preserve">external </w:t>
      </w:r>
      <w:r w:rsidR="009F7385" w:rsidRPr="00001A19">
        <w:rPr>
          <w:rFonts w:ascii="Times New Roman" w:eastAsia="Times New Roman" w:hAnsi="Times New Roman" w:cs="Times New Roman"/>
          <w:sz w:val="24"/>
          <w:szCs w:val="24"/>
        </w:rPr>
        <w:t xml:space="preserve">portfolio is </w:t>
      </w:r>
      <w:r w:rsidR="00E616B1" w:rsidRPr="00001A19">
        <w:rPr>
          <w:rFonts w:ascii="Times New Roman" w:eastAsia="Times New Roman" w:hAnsi="Times New Roman" w:cs="Times New Roman"/>
          <w:sz w:val="24"/>
          <w:szCs w:val="24"/>
        </w:rPr>
        <w:t xml:space="preserve">organize thematically and serves as a showcase and documents </w:t>
      </w:r>
      <w:r w:rsidR="00A40356" w:rsidRPr="00001A19">
        <w:rPr>
          <w:rFonts w:ascii="Times New Roman" w:eastAsia="Times New Roman" w:hAnsi="Times New Roman" w:cs="Times New Roman"/>
          <w:sz w:val="24"/>
          <w:szCs w:val="24"/>
        </w:rPr>
        <w:t>student’s</w:t>
      </w:r>
      <w:r w:rsidR="00E616B1" w:rsidRPr="00001A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progress and </w:t>
      </w:r>
      <w:r w:rsidR="00E616B1" w:rsidRPr="00001A19">
        <w:rPr>
          <w:rFonts w:ascii="Times New Roman" w:eastAsia="Times New Roman" w:hAnsi="Times New Roman" w:cs="Times New Roman"/>
          <w:sz w:val="24"/>
          <w:szCs w:val="24"/>
        </w:rPr>
        <w:t xml:space="preserve">achievement. </w:t>
      </w:r>
      <w:r w:rsidR="00E616B1" w:rsidRPr="00001A19">
        <w:rPr>
          <w:rFonts w:ascii="Times New Roman" w:eastAsia="Times New Roman" w:hAnsi="Times New Roman" w:cs="Times New Roman"/>
          <w:sz w:val="24"/>
          <w:szCs w:val="24"/>
        </w:rPr>
        <w:br/>
      </w:r>
      <w:r w:rsidR="00E616B1" w:rsidRPr="00001A19">
        <w:rPr>
          <w:rFonts w:ascii="Times New Roman" w:eastAsia="Times New Roman" w:hAnsi="Times New Roman" w:cs="Times New Roman"/>
          <w:sz w:val="24"/>
          <w:szCs w:val="24"/>
        </w:rPr>
        <w:br/>
      </w:r>
      <w:r w:rsidR="009F7385" w:rsidRPr="00001A19">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 xml:space="preserve">6. </w:t>
      </w:r>
      <w:r w:rsidR="009F7385" w:rsidRPr="00001A19">
        <w:rPr>
          <w:rFonts w:ascii="Times New Roman" w:eastAsia="Times New Roman" w:hAnsi="Times New Roman" w:cs="Times New Roman"/>
          <w:sz w:val="24"/>
          <w:szCs w:val="24"/>
        </w:rPr>
        <w:t xml:space="preserve">Both portfolios </w:t>
      </w:r>
      <w:r>
        <w:rPr>
          <w:rFonts w:ascii="Times New Roman" w:eastAsia="Times New Roman" w:hAnsi="Times New Roman" w:cs="Times New Roman"/>
          <w:sz w:val="24"/>
          <w:szCs w:val="24"/>
        </w:rPr>
        <w:t xml:space="preserve">are used to enhance </w:t>
      </w:r>
      <w:bookmarkStart w:id="0" w:name="_GoBack"/>
      <w:bookmarkEnd w:id="0"/>
      <w:r w:rsidR="00D303DD" w:rsidRPr="00001A19">
        <w:rPr>
          <w:rFonts w:ascii="Times New Roman" w:eastAsia="Times New Roman" w:hAnsi="Times New Roman" w:cs="Times New Roman"/>
          <w:sz w:val="24"/>
          <w:szCs w:val="24"/>
        </w:rPr>
        <w:t xml:space="preserve">students learning, are organized for </w:t>
      </w:r>
      <w:r w:rsidR="00E616B1" w:rsidRPr="00001A19">
        <w:rPr>
          <w:rFonts w:ascii="Times New Roman" w:eastAsia="Times New Roman" w:hAnsi="Times New Roman" w:cs="Times New Roman"/>
          <w:sz w:val="24"/>
          <w:szCs w:val="24"/>
        </w:rPr>
        <w:t xml:space="preserve">specific audiences that </w:t>
      </w:r>
      <w:r w:rsidR="009F7385" w:rsidRPr="00001A19">
        <w:rPr>
          <w:rFonts w:ascii="Times New Roman" w:eastAsia="Times New Roman" w:hAnsi="Times New Roman" w:cs="Times New Roman"/>
          <w:sz w:val="24"/>
          <w:szCs w:val="24"/>
        </w:rPr>
        <w:t>incl</w:t>
      </w:r>
      <w:r w:rsidR="00D303DD" w:rsidRPr="00001A19">
        <w:rPr>
          <w:rFonts w:ascii="Times New Roman" w:eastAsia="Times New Roman" w:hAnsi="Times New Roman" w:cs="Times New Roman"/>
          <w:sz w:val="24"/>
          <w:szCs w:val="24"/>
        </w:rPr>
        <w:t>ude assessment tools, engaging activities and reflections</w:t>
      </w:r>
      <w:r w:rsidR="00D303DD" w:rsidRPr="00001A19">
        <w:rPr>
          <w:rFonts w:ascii="Times New Roman" w:hAnsi="Times New Roman" w:cs="Times New Roman"/>
          <w:sz w:val="24"/>
          <w:szCs w:val="24"/>
        </w:rPr>
        <w:t xml:space="preserve">. </w:t>
      </w:r>
    </w:p>
    <w:p w14:paraId="13A99D34" w14:textId="77777777" w:rsidR="0078327F" w:rsidRPr="00001A19" w:rsidRDefault="0078327F" w:rsidP="00E037AB">
      <w:pPr>
        <w:pStyle w:val="ListParagraph"/>
        <w:rPr>
          <w:rFonts w:ascii="Times New Roman" w:eastAsia="Times New Roman" w:hAnsi="Times New Roman" w:cs="Times New Roman"/>
          <w:sz w:val="24"/>
          <w:szCs w:val="24"/>
        </w:rPr>
      </w:pPr>
    </w:p>
    <w:sectPr w:rsidR="0078327F" w:rsidRPr="00001A19" w:rsidSect="007832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Californian FB">
    <w:altName w:val="Cambria"/>
    <w:panose1 w:val="00000000000000000000"/>
    <w:charset w:val="4D"/>
    <w:family w:val="swiss"/>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E85C5E"/>
    <w:multiLevelType w:val="multilevel"/>
    <w:tmpl w:val="8618F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966003"/>
    <w:multiLevelType w:val="hybridMultilevel"/>
    <w:tmpl w:val="06C890D6"/>
    <w:lvl w:ilvl="0" w:tplc="95520FD0">
      <w:start w:val="1"/>
      <w:numFmt w:val="decimal"/>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234141"/>
    <w:multiLevelType w:val="hybridMultilevel"/>
    <w:tmpl w:val="8F38E766"/>
    <w:lvl w:ilvl="0" w:tplc="01929E46">
      <w:start w:val="1"/>
      <w:numFmt w:val="decimal"/>
      <w:lvlText w:val="%1."/>
      <w:lvlJc w:val="left"/>
      <w:pPr>
        <w:ind w:left="720" w:hanging="360"/>
      </w:pPr>
      <w:rPr>
        <w:rFonts w:asciiTheme="majorBidi" w:hAnsiTheme="majorBidi" w:cstheme="maj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56941"/>
    <w:multiLevelType w:val="hybridMultilevel"/>
    <w:tmpl w:val="DDC2E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5341A7"/>
    <w:multiLevelType w:val="multilevel"/>
    <w:tmpl w:val="9950FC9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83F6540"/>
    <w:multiLevelType w:val="multilevel"/>
    <w:tmpl w:val="36001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2"/>
  </w:num>
  <w:num w:numId="4">
    <w:abstractNumId w:val="3"/>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245"/>
    <w:rsid w:val="00001A19"/>
    <w:rsid w:val="00083DFD"/>
    <w:rsid w:val="000D0F72"/>
    <w:rsid w:val="0018064A"/>
    <w:rsid w:val="0019702A"/>
    <w:rsid w:val="00255474"/>
    <w:rsid w:val="00296245"/>
    <w:rsid w:val="003B519A"/>
    <w:rsid w:val="00525170"/>
    <w:rsid w:val="0057050E"/>
    <w:rsid w:val="005C5D27"/>
    <w:rsid w:val="00676616"/>
    <w:rsid w:val="006B78DA"/>
    <w:rsid w:val="00725521"/>
    <w:rsid w:val="00732453"/>
    <w:rsid w:val="0078327F"/>
    <w:rsid w:val="007D7E01"/>
    <w:rsid w:val="00907ECC"/>
    <w:rsid w:val="00926E84"/>
    <w:rsid w:val="00941FE5"/>
    <w:rsid w:val="009E4328"/>
    <w:rsid w:val="009F7385"/>
    <w:rsid w:val="00A40356"/>
    <w:rsid w:val="00B03910"/>
    <w:rsid w:val="00B1609D"/>
    <w:rsid w:val="00C6634C"/>
    <w:rsid w:val="00D24C9B"/>
    <w:rsid w:val="00D303DD"/>
    <w:rsid w:val="00D401AE"/>
    <w:rsid w:val="00DD6EEB"/>
    <w:rsid w:val="00DF0460"/>
    <w:rsid w:val="00E037AB"/>
    <w:rsid w:val="00E616B1"/>
    <w:rsid w:val="00F56E7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75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6245"/>
    <w:rPr>
      <w:color w:val="0000FF"/>
      <w:u w:val="single"/>
    </w:rPr>
  </w:style>
  <w:style w:type="character" w:styleId="Emphasis">
    <w:name w:val="Emphasis"/>
    <w:basedOn w:val="DefaultParagraphFont"/>
    <w:uiPriority w:val="20"/>
    <w:qFormat/>
    <w:rsid w:val="00296245"/>
    <w:rPr>
      <w:i/>
      <w:iCs/>
    </w:rPr>
  </w:style>
  <w:style w:type="character" w:styleId="Strong">
    <w:name w:val="Strong"/>
    <w:basedOn w:val="DefaultParagraphFont"/>
    <w:uiPriority w:val="22"/>
    <w:qFormat/>
    <w:rsid w:val="00296245"/>
    <w:rPr>
      <w:b/>
      <w:bCs/>
    </w:rPr>
  </w:style>
  <w:style w:type="character" w:customStyle="1" w:styleId="wikilink">
    <w:name w:val="wiki_link"/>
    <w:basedOn w:val="DefaultParagraphFont"/>
    <w:rsid w:val="00296245"/>
  </w:style>
  <w:style w:type="paragraph" w:styleId="Date">
    <w:name w:val="Date"/>
    <w:basedOn w:val="Normal"/>
    <w:next w:val="Normal"/>
    <w:link w:val="DateChar"/>
    <w:uiPriority w:val="99"/>
    <w:semiHidden/>
    <w:unhideWhenUsed/>
    <w:rsid w:val="00296245"/>
  </w:style>
  <w:style w:type="character" w:customStyle="1" w:styleId="DateChar">
    <w:name w:val="Date Char"/>
    <w:basedOn w:val="DefaultParagraphFont"/>
    <w:link w:val="Date"/>
    <w:uiPriority w:val="99"/>
    <w:semiHidden/>
    <w:rsid w:val="00296245"/>
  </w:style>
  <w:style w:type="paragraph" w:styleId="ListParagraph">
    <w:name w:val="List Paragraph"/>
    <w:basedOn w:val="Normal"/>
    <w:uiPriority w:val="34"/>
    <w:qFormat/>
    <w:rsid w:val="009E4328"/>
    <w:pPr>
      <w:ind w:left="720"/>
      <w:contextualSpacing/>
    </w:pPr>
  </w:style>
  <w:style w:type="character" w:styleId="FollowedHyperlink">
    <w:name w:val="FollowedHyperlink"/>
    <w:basedOn w:val="DefaultParagraphFont"/>
    <w:uiPriority w:val="99"/>
    <w:semiHidden/>
    <w:unhideWhenUsed/>
    <w:rsid w:val="00255474"/>
    <w:rPr>
      <w:color w:val="800080" w:themeColor="followedHyperlink"/>
      <w:u w:val="single"/>
    </w:rPr>
  </w:style>
  <w:style w:type="paragraph" w:customStyle="1" w:styleId="Default">
    <w:name w:val="Default"/>
    <w:rsid w:val="0019702A"/>
    <w:pPr>
      <w:widowControl w:val="0"/>
      <w:autoSpaceDE w:val="0"/>
      <w:autoSpaceDN w:val="0"/>
      <w:adjustRightInd w:val="0"/>
      <w:spacing w:after="0" w:line="240" w:lineRule="auto"/>
    </w:pPr>
    <w:rPr>
      <w:rFonts w:ascii="Californian FB" w:hAnsi="Californian FB" w:cs="Californian FB"/>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2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6245"/>
    <w:rPr>
      <w:color w:val="0000FF"/>
      <w:u w:val="single"/>
    </w:rPr>
  </w:style>
  <w:style w:type="character" w:styleId="Emphasis">
    <w:name w:val="Emphasis"/>
    <w:basedOn w:val="DefaultParagraphFont"/>
    <w:uiPriority w:val="20"/>
    <w:qFormat/>
    <w:rsid w:val="00296245"/>
    <w:rPr>
      <w:i/>
      <w:iCs/>
    </w:rPr>
  </w:style>
  <w:style w:type="character" w:styleId="Strong">
    <w:name w:val="Strong"/>
    <w:basedOn w:val="DefaultParagraphFont"/>
    <w:uiPriority w:val="22"/>
    <w:qFormat/>
    <w:rsid w:val="00296245"/>
    <w:rPr>
      <w:b/>
      <w:bCs/>
    </w:rPr>
  </w:style>
  <w:style w:type="character" w:customStyle="1" w:styleId="wikilink">
    <w:name w:val="wiki_link"/>
    <w:basedOn w:val="DefaultParagraphFont"/>
    <w:rsid w:val="00296245"/>
  </w:style>
  <w:style w:type="paragraph" w:styleId="Date">
    <w:name w:val="Date"/>
    <w:basedOn w:val="Normal"/>
    <w:next w:val="Normal"/>
    <w:link w:val="DateChar"/>
    <w:uiPriority w:val="99"/>
    <w:semiHidden/>
    <w:unhideWhenUsed/>
    <w:rsid w:val="00296245"/>
  </w:style>
  <w:style w:type="character" w:customStyle="1" w:styleId="DateChar">
    <w:name w:val="Date Char"/>
    <w:basedOn w:val="DefaultParagraphFont"/>
    <w:link w:val="Date"/>
    <w:uiPriority w:val="99"/>
    <w:semiHidden/>
    <w:rsid w:val="00296245"/>
  </w:style>
  <w:style w:type="paragraph" w:styleId="ListParagraph">
    <w:name w:val="List Paragraph"/>
    <w:basedOn w:val="Normal"/>
    <w:uiPriority w:val="34"/>
    <w:qFormat/>
    <w:rsid w:val="009E4328"/>
    <w:pPr>
      <w:ind w:left="720"/>
      <w:contextualSpacing/>
    </w:pPr>
  </w:style>
  <w:style w:type="character" w:styleId="FollowedHyperlink">
    <w:name w:val="FollowedHyperlink"/>
    <w:basedOn w:val="DefaultParagraphFont"/>
    <w:uiPriority w:val="99"/>
    <w:semiHidden/>
    <w:unhideWhenUsed/>
    <w:rsid w:val="00255474"/>
    <w:rPr>
      <w:color w:val="800080" w:themeColor="followedHyperlink"/>
      <w:u w:val="single"/>
    </w:rPr>
  </w:style>
  <w:style w:type="paragraph" w:customStyle="1" w:styleId="Default">
    <w:name w:val="Default"/>
    <w:rsid w:val="0019702A"/>
    <w:pPr>
      <w:widowControl w:val="0"/>
      <w:autoSpaceDE w:val="0"/>
      <w:autoSpaceDN w:val="0"/>
      <w:adjustRightInd w:val="0"/>
      <w:spacing w:after="0" w:line="240" w:lineRule="auto"/>
    </w:pPr>
    <w:rPr>
      <w:rFonts w:ascii="Californian FB" w:hAnsi="Californian FB" w:cs="Californian FB"/>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117527">
      <w:bodyDiv w:val="1"/>
      <w:marLeft w:val="0"/>
      <w:marRight w:val="0"/>
      <w:marTop w:val="0"/>
      <w:marBottom w:val="0"/>
      <w:divBdr>
        <w:top w:val="none" w:sz="0" w:space="0" w:color="auto"/>
        <w:left w:val="none" w:sz="0" w:space="0" w:color="auto"/>
        <w:bottom w:val="none" w:sz="0" w:space="0" w:color="auto"/>
        <w:right w:val="none" w:sz="0" w:space="0" w:color="auto"/>
      </w:divBdr>
    </w:div>
    <w:div w:id="1281570102">
      <w:bodyDiv w:val="1"/>
      <w:marLeft w:val="0"/>
      <w:marRight w:val="0"/>
      <w:marTop w:val="0"/>
      <w:marBottom w:val="0"/>
      <w:divBdr>
        <w:top w:val="none" w:sz="0" w:space="0" w:color="auto"/>
        <w:left w:val="none" w:sz="0" w:space="0" w:color="auto"/>
        <w:bottom w:val="none" w:sz="0" w:space="0" w:color="auto"/>
        <w:right w:val="none" w:sz="0" w:space="0" w:color="auto"/>
      </w:divBdr>
      <w:divsChild>
        <w:div w:id="1361473482">
          <w:marLeft w:val="0"/>
          <w:marRight w:val="0"/>
          <w:marTop w:val="0"/>
          <w:marBottom w:val="0"/>
          <w:divBdr>
            <w:top w:val="none" w:sz="0" w:space="0" w:color="auto"/>
            <w:left w:val="none" w:sz="0" w:space="0" w:color="auto"/>
            <w:bottom w:val="none" w:sz="0" w:space="0" w:color="auto"/>
            <w:right w:val="none" w:sz="0" w:space="0" w:color="auto"/>
          </w:divBdr>
          <w:divsChild>
            <w:div w:id="1829250066">
              <w:marLeft w:val="0"/>
              <w:marRight w:val="0"/>
              <w:marTop w:val="0"/>
              <w:marBottom w:val="0"/>
              <w:divBdr>
                <w:top w:val="none" w:sz="0" w:space="0" w:color="auto"/>
                <w:left w:val="none" w:sz="0" w:space="0" w:color="auto"/>
                <w:bottom w:val="none" w:sz="0" w:space="0" w:color="auto"/>
                <w:right w:val="none" w:sz="0" w:space="0" w:color="auto"/>
              </w:divBdr>
              <w:divsChild>
                <w:div w:id="160969184">
                  <w:marLeft w:val="3420"/>
                  <w:marRight w:val="225"/>
                  <w:marTop w:val="0"/>
                  <w:marBottom w:val="75"/>
                  <w:divBdr>
                    <w:top w:val="none" w:sz="0" w:space="0" w:color="auto"/>
                    <w:left w:val="none" w:sz="0" w:space="0" w:color="auto"/>
                    <w:bottom w:val="none" w:sz="0" w:space="0" w:color="auto"/>
                    <w:right w:val="none" w:sz="0" w:space="0" w:color="auto"/>
                  </w:divBdr>
                  <w:divsChild>
                    <w:div w:id="405960719">
                      <w:marLeft w:val="0"/>
                      <w:marRight w:val="0"/>
                      <w:marTop w:val="0"/>
                      <w:marBottom w:val="0"/>
                      <w:divBdr>
                        <w:top w:val="none" w:sz="0" w:space="0" w:color="auto"/>
                        <w:left w:val="none" w:sz="0" w:space="0" w:color="auto"/>
                        <w:bottom w:val="none" w:sz="0" w:space="0" w:color="auto"/>
                        <w:right w:val="none" w:sz="0" w:space="0" w:color="auto"/>
                      </w:divBdr>
                      <w:divsChild>
                        <w:div w:id="1253662741">
                          <w:marLeft w:val="0"/>
                          <w:marRight w:val="0"/>
                          <w:marTop w:val="0"/>
                          <w:marBottom w:val="0"/>
                          <w:divBdr>
                            <w:top w:val="none" w:sz="0" w:space="0" w:color="auto"/>
                            <w:left w:val="none" w:sz="0" w:space="0" w:color="auto"/>
                            <w:bottom w:val="none" w:sz="0" w:space="0" w:color="auto"/>
                            <w:right w:val="none" w:sz="0" w:space="0" w:color="auto"/>
                          </w:divBdr>
                          <w:divsChild>
                            <w:div w:id="164392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37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jfmueller.faculty.noctrl.edu/toolbox/examples/tasks_highschool_foreignlanguages.ht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268A1-EE56-3644-A765-711CD359E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505</Words>
  <Characters>2883</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IT</cp:lastModifiedBy>
  <cp:revision>10</cp:revision>
  <dcterms:created xsi:type="dcterms:W3CDTF">2011-11-20T03:44:00Z</dcterms:created>
  <dcterms:modified xsi:type="dcterms:W3CDTF">2011-11-20T07:37:00Z</dcterms:modified>
</cp:coreProperties>
</file>